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6" w:rsidRPr="00FA63B6" w:rsidRDefault="00FA63B6" w:rsidP="00FA63B6">
      <w:pPr>
        <w:spacing w:after="0" w:line="240" w:lineRule="auto"/>
        <w:jc w:val="center"/>
        <w:rPr>
          <w:rFonts w:ascii="Calibri" w:hAnsi="Calibri" w:cs="Calibri"/>
          <w:b/>
          <w:sz w:val="32"/>
          <w:szCs w:val="24"/>
        </w:rPr>
      </w:pPr>
      <w:r w:rsidRPr="00FA63B6">
        <w:rPr>
          <w:rFonts w:ascii="Calibri" w:hAnsi="Calibri" w:cs="Calibri"/>
          <w:b/>
          <w:sz w:val="32"/>
          <w:szCs w:val="24"/>
        </w:rPr>
        <w:t>Ramowy program dziennikarskich  warsztatów multimedialnych</w:t>
      </w:r>
    </w:p>
    <w:p w:rsidR="00FA63B6" w:rsidRDefault="00FA63B6" w:rsidP="00FA63B6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A63B6">
        <w:rPr>
          <w:rFonts w:ascii="Calibri" w:hAnsi="Calibri" w:cs="Calibri"/>
          <w:sz w:val="24"/>
          <w:szCs w:val="24"/>
        </w:rPr>
        <w:t xml:space="preserve">w MAS </w:t>
      </w:r>
      <w:proofErr w:type="spellStart"/>
      <w:r w:rsidRPr="00FA63B6">
        <w:rPr>
          <w:rFonts w:ascii="Calibri" w:hAnsi="Calibri" w:cs="Calibri"/>
          <w:sz w:val="24"/>
          <w:szCs w:val="24"/>
        </w:rPr>
        <w:t>Opavsko</w:t>
      </w:r>
      <w:proofErr w:type="spellEnd"/>
      <w:r w:rsidRPr="00FA63B6">
        <w:rPr>
          <w:rFonts w:ascii="Calibri" w:hAnsi="Calibri" w:cs="Calibri"/>
          <w:sz w:val="24"/>
          <w:szCs w:val="24"/>
        </w:rPr>
        <w:t xml:space="preserve"> w okresie od dnia 20.08.2017 r. do dnia  23.08.2017 r.</w:t>
      </w:r>
    </w:p>
    <w:p w:rsidR="00FA63B6" w:rsidRPr="00FA63B6" w:rsidRDefault="00FA63B6" w:rsidP="00FA63B6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1332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253"/>
        <w:gridCol w:w="3126"/>
        <w:gridCol w:w="5670"/>
      </w:tblGrid>
      <w:tr w:rsidR="00FA63B6" w:rsidRPr="00FA63B6" w:rsidTr="00FA63B6">
        <w:trPr>
          <w:trHeight w:val="505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Dzień</w:t>
            </w:r>
          </w:p>
        </w:tc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Tematyka zajęć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Forma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Rezultat</w:t>
            </w:r>
          </w:p>
        </w:tc>
      </w:tr>
      <w:tr w:rsidR="00FA63B6" w:rsidRPr="00FA63B6" w:rsidTr="00FA63B6">
        <w:trPr>
          <w:trHeight w:val="680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19.08.2017</w:t>
            </w:r>
          </w:p>
        </w:tc>
        <w:tc>
          <w:tcPr>
            <w:tcW w:w="120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Przyjazd uczestników, z</w:t>
            </w:r>
            <w:bookmarkStart w:id="0" w:name="_GoBack"/>
            <w:bookmarkEnd w:id="0"/>
            <w:r w:rsidRPr="00FA63B6">
              <w:rPr>
                <w:rFonts w:ascii="Calibri" w:hAnsi="Calibri" w:cs="Calibri"/>
                <w:sz w:val="24"/>
                <w:szCs w:val="24"/>
              </w:rPr>
              <w:t>akwaterowanie, sprawy organizacyjno-programowe</w:t>
            </w:r>
          </w:p>
        </w:tc>
      </w:tr>
      <w:tr w:rsidR="00FA63B6" w:rsidRPr="00FA63B6" w:rsidTr="00FA63B6">
        <w:trPr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20.08.2017</w:t>
            </w:r>
          </w:p>
        </w:tc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Przechwytywanie i przetwarzanie dźwięku w prezentacjach multimedialnych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Szlakiem łupków-lokalne  dziedzictwo przyrodniczo-kulturowe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Wykład, ćwiczenia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Zajęcia terenowe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Uczestnik szkolenia zapozna się z możliwościami wykorzystania dźwięku w prezentacjach multimedialnych, nabędzie umiejętność nagrywania zgrywania i przetwarzania i synchronizacji dźwięku w prezentacjach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Wykorzystanie poznanego dziedzictwa przyrodniczo-kulturowego w aplikacjach multimedialnych</w:t>
            </w:r>
          </w:p>
        </w:tc>
      </w:tr>
      <w:tr w:rsidR="00FA63B6" w:rsidRPr="00FA63B6" w:rsidTr="00FA63B6">
        <w:trPr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21.08.2017</w:t>
            </w:r>
          </w:p>
        </w:tc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Reżyseria i etyka nagrań multimedialnych.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Wykład multimedialny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Uczestnik szkolenia zapozna się z podstawami reżyserii, zdobędzie niezbędną wiedzę o zasadach etycznych, kwestii legalności nagrań, ich wykorzystania, publikowania w sieci</w:t>
            </w:r>
          </w:p>
        </w:tc>
      </w:tr>
      <w:tr w:rsidR="00FA63B6" w:rsidRPr="00FA63B6" w:rsidTr="00FA63B6">
        <w:trPr>
          <w:trHeight w:val="2835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22.08.2017</w:t>
            </w:r>
          </w:p>
        </w:tc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Prezentacja multimedialna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Pomnik historii wojskowości-fortyfikacje z okresu przed II Wojną Światową wybudowane w celu obrony przed Rzeszą Niemiecką- wykorzystanie dziedzictwa historycznego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Wykład z elementami samodzielnego  zapoznania się z przedmiotem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Zajęcia terenowe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Uczestnik szkolenia  zdobędzie podstawową wiedzę o istocie i strukturze prezentacji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multimedialnych, jakie zadanie ma spełniać. Pozna rodzaje prezentacji ,  architekturę i zawartość slajdów. Zapozna się z funkcjonalnością i estetyką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(jak prezentować i nie zanudzić?)</w:t>
            </w: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Wykorzystanie poznanego dziedzictwa historycznego w aplikacjach multimedialnych</w:t>
            </w:r>
          </w:p>
        </w:tc>
      </w:tr>
      <w:tr w:rsidR="00FA63B6" w:rsidRPr="00FA63B6" w:rsidTr="00FA63B6">
        <w:trPr>
          <w:trHeight w:val="215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lastRenderedPageBreak/>
              <w:t>23.08.2017</w:t>
            </w:r>
          </w:p>
        </w:tc>
        <w:tc>
          <w:tcPr>
            <w:tcW w:w="3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 xml:space="preserve">Aspekty wizualne architektury na przykładzie zabytkowego zamku wraz z parkiem – </w:t>
            </w:r>
            <w:proofErr w:type="spellStart"/>
            <w:r w:rsidRPr="00FA63B6">
              <w:rPr>
                <w:rFonts w:ascii="Calibri" w:hAnsi="Calibri" w:cs="Calibri"/>
                <w:sz w:val="24"/>
                <w:szCs w:val="24"/>
              </w:rPr>
              <w:t>Hrad</w:t>
            </w:r>
            <w:proofErr w:type="spellEnd"/>
            <w:r w:rsidRPr="00FA63B6">
              <w:rPr>
                <w:rFonts w:ascii="Calibri" w:hAnsi="Calibri" w:cs="Calibri"/>
                <w:sz w:val="24"/>
                <w:szCs w:val="24"/>
              </w:rPr>
              <w:t xml:space="preserve"> nad </w:t>
            </w:r>
            <w:proofErr w:type="spellStart"/>
            <w:r w:rsidRPr="00FA63B6">
              <w:rPr>
                <w:rFonts w:ascii="Calibri" w:hAnsi="Calibri" w:cs="Calibri"/>
                <w:sz w:val="24"/>
                <w:szCs w:val="24"/>
              </w:rPr>
              <w:t>Moravici</w:t>
            </w:r>
            <w:proofErr w:type="spellEnd"/>
            <w:r w:rsidRPr="00FA63B6">
              <w:rPr>
                <w:rFonts w:ascii="Calibri" w:hAnsi="Calibri" w:cs="Calibri"/>
                <w:sz w:val="24"/>
                <w:szCs w:val="24"/>
              </w:rPr>
              <w:t>- miejsce spotkań korowodów weselnych czeskiej Dobrawy i Mieszka I</w:t>
            </w:r>
          </w:p>
        </w:tc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Zajęcia terenowe, ćwiczenia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Uczestnik szkolenia zdobędzie niezbędną wiedzę o</w:t>
            </w:r>
            <w:r w:rsidRPr="00FA63B6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FA63B6">
              <w:rPr>
                <w:rFonts w:ascii="Calibri" w:hAnsi="Calibri" w:cs="Calibri"/>
                <w:sz w:val="24"/>
                <w:szCs w:val="24"/>
              </w:rPr>
              <w:t xml:space="preserve">dziedzictwie przyrodniczo-historycznym </w:t>
            </w:r>
            <w:proofErr w:type="spellStart"/>
            <w:r w:rsidRPr="00FA63B6">
              <w:rPr>
                <w:rFonts w:ascii="Calibri" w:hAnsi="Calibri" w:cs="Calibri"/>
                <w:sz w:val="24"/>
                <w:szCs w:val="24"/>
              </w:rPr>
              <w:t>Ziemii</w:t>
            </w:r>
            <w:proofErr w:type="spellEnd"/>
            <w:r w:rsidRPr="00FA63B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A63B6">
              <w:rPr>
                <w:rFonts w:ascii="Calibri" w:hAnsi="Calibri" w:cs="Calibri"/>
                <w:sz w:val="24"/>
                <w:szCs w:val="24"/>
              </w:rPr>
              <w:t>Opavskiej</w:t>
            </w:r>
            <w:proofErr w:type="spellEnd"/>
          </w:p>
        </w:tc>
      </w:tr>
      <w:tr w:rsidR="00FA63B6" w:rsidRPr="00FA63B6" w:rsidTr="00FA63B6">
        <w:trPr>
          <w:trHeight w:val="680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24.08.2017</w:t>
            </w:r>
          </w:p>
        </w:tc>
        <w:tc>
          <w:tcPr>
            <w:tcW w:w="120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A63B6" w:rsidRPr="00FA63B6" w:rsidRDefault="00FA63B6" w:rsidP="00FA63B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3B6">
              <w:rPr>
                <w:rFonts w:ascii="Calibri" w:hAnsi="Calibri" w:cs="Calibri"/>
                <w:sz w:val="24"/>
                <w:szCs w:val="24"/>
              </w:rPr>
              <w:t>Wyjazd uczestników warsztatów do Polski, woj. Lubuskie na warsztaty radiowe</w:t>
            </w:r>
          </w:p>
        </w:tc>
      </w:tr>
    </w:tbl>
    <w:p w:rsidR="00472E07" w:rsidRPr="00FA63B6" w:rsidRDefault="00FA63B6" w:rsidP="00FA63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72E07" w:rsidRPr="00FA63B6" w:rsidSect="00FA6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6"/>
    <w:rsid w:val="00540EDF"/>
    <w:rsid w:val="007F011A"/>
    <w:rsid w:val="00906C46"/>
    <w:rsid w:val="00B66D3D"/>
    <w:rsid w:val="00D57394"/>
    <w:rsid w:val="00D958D8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1716</Characters>
  <Application>Microsoft Office Word</Application>
  <DocSecurity>0</DocSecurity>
  <Lines>14</Lines>
  <Paragraphs>3</Paragraphs>
  <ScaleCrop>false</ScaleCrop>
  <Company>Stowarzyszenie LGR "Partnerstwo Jezior"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Wiktor Różański</cp:lastModifiedBy>
  <cp:revision>1</cp:revision>
  <dcterms:created xsi:type="dcterms:W3CDTF">2017-08-09T12:53:00Z</dcterms:created>
  <dcterms:modified xsi:type="dcterms:W3CDTF">2017-08-09T12:56:00Z</dcterms:modified>
</cp:coreProperties>
</file>